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D58" w:rsidRPr="00556D58" w:rsidRDefault="00556D58" w:rsidP="00556D58">
      <w:pPr>
        <w:spacing w:line="240" w:lineRule="auto"/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556D58">
        <w:rPr>
          <w:rFonts w:asciiTheme="majorHAnsi" w:hAnsiTheme="majorHAnsi"/>
          <w:b/>
          <w:color w:val="002060"/>
          <w:sz w:val="28"/>
          <w:szCs w:val="28"/>
        </w:rPr>
        <w:t>Boys Tumbling and Fitness training:</w:t>
      </w:r>
    </w:p>
    <w:p w:rsidR="00556D58" w:rsidRDefault="00556D58" w:rsidP="00556D58">
      <w:pPr>
        <w:rPr>
          <w:rFonts w:asciiTheme="majorHAnsi" w:hAnsiTheme="majorHAnsi"/>
          <w:b/>
          <w:sz w:val="24"/>
          <w:szCs w:val="24"/>
        </w:rPr>
      </w:pPr>
    </w:p>
    <w:p w:rsidR="00556D58" w:rsidRPr="00B77937" w:rsidRDefault="00556D58" w:rsidP="00556D5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Boys Beginner</w:t>
      </w:r>
      <w:r w:rsidRPr="00B77937">
        <w:rPr>
          <w:rFonts w:asciiTheme="majorHAnsi" w:hAnsiTheme="majorHAnsi"/>
          <w:b/>
          <w:sz w:val="24"/>
          <w:szCs w:val="24"/>
        </w:rPr>
        <w:t xml:space="preserve"> </w:t>
      </w:r>
      <w:r w:rsidRPr="00B77937">
        <w:rPr>
          <w:rFonts w:asciiTheme="majorHAnsi" w:hAnsiTheme="majorHAnsi"/>
          <w:sz w:val="24"/>
          <w:szCs w:val="24"/>
        </w:rPr>
        <w:t xml:space="preserve">(Ages </w:t>
      </w:r>
      <w:r>
        <w:rPr>
          <w:rFonts w:asciiTheme="majorHAnsi" w:hAnsiTheme="majorHAnsi"/>
          <w:sz w:val="24"/>
          <w:szCs w:val="24"/>
        </w:rPr>
        <w:t xml:space="preserve">5 through 7 years): </w:t>
      </w:r>
      <w:r w:rsidRPr="00B77937">
        <w:rPr>
          <w:rFonts w:asciiTheme="majorHAnsi" w:hAnsiTheme="majorHAnsi"/>
          <w:sz w:val="24"/>
          <w:szCs w:val="24"/>
        </w:rPr>
        <w:t>This class will have a focus on fun and fitness. Students will learn basic gymnastics skills that can serve as building blocks for tumbling. Time will be spent developing strength</w:t>
      </w:r>
      <w:r>
        <w:rPr>
          <w:rFonts w:asciiTheme="majorHAnsi" w:hAnsiTheme="majorHAnsi"/>
          <w:sz w:val="24"/>
          <w:szCs w:val="24"/>
        </w:rPr>
        <w:t xml:space="preserve">, flexibility, </w:t>
      </w:r>
      <w:r w:rsidRPr="00B77937">
        <w:rPr>
          <w:rFonts w:asciiTheme="majorHAnsi" w:hAnsiTheme="majorHAnsi"/>
          <w:sz w:val="24"/>
          <w:szCs w:val="24"/>
        </w:rPr>
        <w:t xml:space="preserve">and use of tumble track to safely develop new skills. </w:t>
      </w:r>
    </w:p>
    <w:p w:rsidR="00556D58" w:rsidRDefault="00556D58" w:rsidP="00556D58">
      <w:pPr>
        <w:rPr>
          <w:rFonts w:asciiTheme="majorHAnsi" w:hAnsiTheme="majorHAnsi"/>
          <w:b/>
          <w:sz w:val="24"/>
          <w:szCs w:val="24"/>
        </w:rPr>
      </w:pPr>
    </w:p>
    <w:p w:rsidR="00556D58" w:rsidRPr="00B77937" w:rsidRDefault="00556D58" w:rsidP="00556D58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B77937">
        <w:rPr>
          <w:rFonts w:asciiTheme="majorHAnsi" w:hAnsiTheme="majorHAnsi"/>
          <w:b/>
          <w:sz w:val="24"/>
          <w:szCs w:val="24"/>
        </w:rPr>
        <w:t xml:space="preserve">Intermediate </w:t>
      </w:r>
      <w:r w:rsidRPr="00B77937">
        <w:rPr>
          <w:rFonts w:asciiTheme="majorHAnsi" w:hAnsiTheme="majorHAnsi"/>
          <w:sz w:val="24"/>
          <w:szCs w:val="24"/>
        </w:rPr>
        <w:t xml:space="preserve">(Ages </w:t>
      </w:r>
      <w:r>
        <w:rPr>
          <w:rFonts w:asciiTheme="majorHAnsi" w:hAnsiTheme="majorHAnsi"/>
          <w:sz w:val="24"/>
          <w:szCs w:val="24"/>
        </w:rPr>
        <w:t>8 years</w:t>
      </w:r>
      <w:r w:rsidRPr="00B77937">
        <w:rPr>
          <w:rFonts w:asciiTheme="majorHAnsi" w:hAnsiTheme="majorHAnsi"/>
          <w:sz w:val="24"/>
          <w:szCs w:val="24"/>
        </w:rPr>
        <w:t xml:space="preserve"> and up)</w:t>
      </w:r>
      <w:r w:rsidRPr="00B77937">
        <w:rPr>
          <w:rFonts w:asciiTheme="majorHAnsi" w:hAnsiTheme="majorHAnsi"/>
          <w:b/>
          <w:sz w:val="24"/>
          <w:szCs w:val="24"/>
        </w:rPr>
        <w:t xml:space="preserve">: </w:t>
      </w:r>
      <w:r w:rsidRPr="00B77937">
        <w:rPr>
          <w:rFonts w:asciiTheme="majorHAnsi" w:hAnsiTheme="majorHAnsi"/>
          <w:sz w:val="24"/>
          <w:szCs w:val="24"/>
        </w:rPr>
        <w:t>This class will allow for more time to develop basic gymnastics skills while improving strength and endurance. This class will have a focus on fun and fitness. Time will be spent developing strength through conditioning</w:t>
      </w:r>
      <w:r>
        <w:rPr>
          <w:rFonts w:asciiTheme="majorHAnsi" w:hAnsiTheme="majorHAnsi"/>
          <w:sz w:val="24"/>
          <w:szCs w:val="24"/>
        </w:rPr>
        <w:t xml:space="preserve"> </w:t>
      </w:r>
      <w:r w:rsidRPr="00B77937">
        <w:rPr>
          <w:rFonts w:asciiTheme="majorHAnsi" w:hAnsiTheme="majorHAnsi"/>
          <w:sz w:val="24"/>
          <w:szCs w:val="24"/>
        </w:rPr>
        <w:t xml:space="preserve">and use of tumble track to safely develop new skills. </w:t>
      </w:r>
    </w:p>
    <w:p w:rsidR="00CA45D5" w:rsidRDefault="00CA45D5"/>
    <w:sectPr w:rsidR="00CA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D58" w:rsidRDefault="00556D58" w:rsidP="00556D58">
      <w:pPr>
        <w:spacing w:after="0" w:line="240" w:lineRule="auto"/>
      </w:pPr>
      <w:r>
        <w:separator/>
      </w:r>
    </w:p>
  </w:endnote>
  <w:endnote w:type="continuationSeparator" w:id="0">
    <w:p w:rsidR="00556D58" w:rsidRDefault="00556D58" w:rsidP="0055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D58" w:rsidRDefault="00556D58" w:rsidP="00556D58">
      <w:pPr>
        <w:spacing w:after="0" w:line="240" w:lineRule="auto"/>
      </w:pPr>
      <w:r>
        <w:separator/>
      </w:r>
    </w:p>
  </w:footnote>
  <w:footnote w:type="continuationSeparator" w:id="0">
    <w:p w:rsidR="00556D58" w:rsidRDefault="00556D58" w:rsidP="00556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58"/>
    <w:rsid w:val="00556D58"/>
    <w:rsid w:val="009A12DA"/>
    <w:rsid w:val="00C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9895F"/>
  <w15:chartTrackingRefBased/>
  <w15:docId w15:val="{67FC5C3C-B115-4B69-B7F7-4B4E1C3A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Akron Children's Hospital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Tiffany</dc:creator>
  <cp:keywords/>
  <dc:description/>
  <cp:lastModifiedBy>Morales, Tiffany</cp:lastModifiedBy>
  <cp:revision>1</cp:revision>
  <dcterms:created xsi:type="dcterms:W3CDTF">2020-07-02T16:33:00Z</dcterms:created>
  <dcterms:modified xsi:type="dcterms:W3CDTF">2020-07-02T16:35:00Z</dcterms:modified>
</cp:coreProperties>
</file>